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53" w:rsidRPr="00764E12" w:rsidRDefault="00B52D53" w:rsidP="00B52D53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Согласие</w:t>
      </w:r>
      <w:bookmarkStart w:id="0" w:name="_GoBack"/>
      <w:bookmarkEnd w:id="0"/>
      <w:r w:rsidRPr="004873B0">
        <w:rPr>
          <w:rFonts w:ascii="Times New Roman" w:eastAsia="Times New Roman" w:hAnsi="Times New Roman" w:cs="Times New Roman"/>
          <w:b/>
          <w:bCs/>
          <w:lang w:eastAsia="ru-RU"/>
        </w:rPr>
        <w:t xml:space="preserve"> на обработку персональных данных при рассмотрении заявок на осуществление технологического присоединения к электрическим и тепловым сетям</w:t>
      </w:r>
    </w:p>
    <w:p w:rsidR="00B52D53" w:rsidRPr="00764E12" w:rsidRDefault="00B52D53" w:rsidP="00B52D53">
      <w:pPr>
        <w:tabs>
          <w:tab w:val="left" w:leader="underscore" w:pos="9446"/>
        </w:tabs>
        <w:autoSpaceDE w:val="0"/>
        <w:autoSpaceDN w:val="0"/>
        <w:adjustRightInd w:val="0"/>
        <w:spacing w:before="22" w:after="0" w:line="338" w:lineRule="exact"/>
        <w:ind w:right="65"/>
        <w:jc w:val="center"/>
        <w:rPr>
          <w:rFonts w:ascii="Cambria" w:eastAsia="Times New Roman" w:hAnsi="Cambria" w:cs="Cambria"/>
          <w:lang w:eastAsia="ru-RU"/>
        </w:rPr>
      </w:pPr>
      <w:proofErr w:type="gramStart"/>
      <w:r w:rsidRPr="00764E12">
        <w:rPr>
          <w:rFonts w:ascii="Cambria" w:eastAsia="Times New Roman" w:hAnsi="Cambria" w:cs="Cambria"/>
          <w:lang w:eastAsia="ru-RU"/>
        </w:rPr>
        <w:t>Я,_</w:t>
      </w:r>
      <w:proofErr w:type="gramEnd"/>
      <w:r w:rsidRPr="00764E12">
        <w:rPr>
          <w:rFonts w:ascii="Cambria" w:eastAsia="Times New Roman" w:hAnsi="Cambria" w:cs="Cambria"/>
          <w:lang w:eastAsia="ru-RU"/>
        </w:rPr>
        <w:t xml:space="preserve">_____________________________________________________________________________________________________, </w:t>
      </w:r>
    </w:p>
    <w:p w:rsidR="00B52D53" w:rsidRPr="00764E12" w:rsidRDefault="00B52D53" w:rsidP="00B52D53">
      <w:pPr>
        <w:tabs>
          <w:tab w:val="left" w:leader="underscore" w:pos="9446"/>
        </w:tabs>
        <w:autoSpaceDE w:val="0"/>
        <w:autoSpaceDN w:val="0"/>
        <w:adjustRightInd w:val="0"/>
        <w:spacing w:before="22" w:after="0" w:line="338" w:lineRule="exact"/>
        <w:ind w:right="65"/>
        <w:rPr>
          <w:rFonts w:ascii="YS Text" w:eastAsia="Times New Roman" w:hAnsi="YS Text" w:cs="Times New Roman"/>
          <w:color w:val="000000"/>
          <w:shd w:val="clear" w:color="auto" w:fill="FFFFFF"/>
          <w:lang w:eastAsia="ru-RU"/>
        </w:rPr>
      </w:pPr>
      <w:r w:rsidRPr="00764E12">
        <w:rPr>
          <w:rFonts w:ascii="YS Text" w:eastAsia="Times New Roman" w:hAnsi="YS Text" w:cs="Times New Roman"/>
          <w:color w:val="000000"/>
          <w:shd w:val="clear" w:color="auto" w:fill="FFFFFF"/>
          <w:lang w:eastAsia="ru-RU"/>
        </w:rPr>
        <w:t>зарегистрированный(</w:t>
      </w:r>
      <w:proofErr w:type="spellStart"/>
      <w:r w:rsidRPr="00764E12">
        <w:rPr>
          <w:rFonts w:ascii="YS Text" w:eastAsia="Times New Roman" w:hAnsi="YS Text" w:cs="Times New Roman"/>
          <w:color w:val="000000"/>
          <w:shd w:val="clear" w:color="auto" w:fill="FFFFFF"/>
          <w:lang w:eastAsia="ru-RU"/>
        </w:rPr>
        <w:t>ая</w:t>
      </w:r>
      <w:proofErr w:type="spellEnd"/>
      <w:r w:rsidRPr="00764E12">
        <w:rPr>
          <w:rFonts w:ascii="YS Text" w:eastAsia="Times New Roman" w:hAnsi="YS Text" w:cs="Times New Roman"/>
          <w:color w:val="000000"/>
          <w:shd w:val="clear" w:color="auto" w:fill="FFFFFF"/>
          <w:lang w:eastAsia="ru-RU"/>
        </w:rPr>
        <w:t xml:space="preserve">) по </w:t>
      </w:r>
      <w:proofErr w:type="gramStart"/>
      <w:r w:rsidRPr="00764E12">
        <w:rPr>
          <w:rFonts w:ascii="YS Text" w:eastAsia="Times New Roman" w:hAnsi="YS Text" w:cs="Times New Roman"/>
          <w:color w:val="000000"/>
          <w:shd w:val="clear" w:color="auto" w:fill="FFFFFF"/>
          <w:lang w:eastAsia="ru-RU"/>
        </w:rPr>
        <w:t>адресу:_</w:t>
      </w:r>
      <w:proofErr w:type="gramEnd"/>
      <w:r w:rsidRPr="00764E12">
        <w:rPr>
          <w:rFonts w:ascii="YS Text" w:eastAsia="Times New Roman" w:hAnsi="YS Text" w:cs="Times New Roman"/>
          <w:color w:val="000000"/>
          <w:shd w:val="clear" w:color="auto" w:fill="FFFFFF"/>
          <w:lang w:eastAsia="ru-RU"/>
        </w:rPr>
        <w:t>_________________________________________________</w:t>
      </w:r>
    </w:p>
    <w:p w:rsidR="00B52D53" w:rsidRPr="00764E12" w:rsidRDefault="00B52D53" w:rsidP="00B52D53">
      <w:pPr>
        <w:tabs>
          <w:tab w:val="left" w:leader="underscore" w:pos="9446"/>
        </w:tabs>
        <w:autoSpaceDE w:val="0"/>
        <w:autoSpaceDN w:val="0"/>
        <w:adjustRightInd w:val="0"/>
        <w:spacing w:before="22" w:after="0" w:line="338" w:lineRule="exact"/>
        <w:ind w:right="65"/>
        <w:rPr>
          <w:rFonts w:ascii="Cambria" w:eastAsia="Times New Roman" w:hAnsi="Cambria" w:cs="Cambria"/>
          <w:lang w:eastAsia="ru-RU"/>
        </w:rPr>
      </w:pPr>
      <w:r w:rsidRPr="00764E12">
        <w:rPr>
          <w:rFonts w:ascii="YS Text" w:eastAsia="Times New Roman" w:hAnsi="YS Text" w:cs="Times New Roman"/>
          <w:color w:val="000000"/>
          <w:shd w:val="clear" w:color="auto" w:fill="FFFFFF"/>
          <w:lang w:eastAsia="ru-RU"/>
        </w:rPr>
        <w:t>________________________________________________________________________________</w:t>
      </w:r>
    </w:p>
    <w:p w:rsidR="00B52D53" w:rsidRPr="00764E12" w:rsidRDefault="00B52D53" w:rsidP="00B52D5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52" w:lineRule="exact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 xml:space="preserve">Настоящим подтверждаю своё согласие ПАО «Камчатскэнерго» (г. Петропавловск-Камчатский ул. Набережная 10), на обработку моих персональных данных, совершаемых с использованием средств автоматизации или без использования таких средств, указанных в заявке на технологическое присоединение и в документах, приложенных к такой заявке; договоре об осуществлении технологического присоединения к электрическим сетям, документах, подтверждающих полномочия субъекта персональных данных; договоре энергоснабжения (купли-продажи (поставки) электрической энергии (мощности); договоре на оказание услуг по передаче электрической энергии; письменных и устных (посредством контакт-центра) обращениях субъекта персональных данных в ПАО «Камчатскэнерго», филиал ПАО «ДЭК» «Камчатскэнергосбыт», а также в иные организации и органы государственной власти/органы местного самоуправления, персональных данных оператору персональных данных согласно настоящего соглашения. </w:t>
      </w:r>
    </w:p>
    <w:p w:rsidR="00B52D53" w:rsidRPr="00764E12" w:rsidRDefault="00B52D53" w:rsidP="00B52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Состав персональных данных:</w:t>
      </w:r>
    </w:p>
    <w:p w:rsidR="00B52D53" w:rsidRPr="00764E12" w:rsidRDefault="00B52D53" w:rsidP="00B52D53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- фамилия, имя, отчество;</w:t>
      </w:r>
    </w:p>
    <w:p w:rsidR="00B52D53" w:rsidRPr="00764E12" w:rsidRDefault="00B52D53" w:rsidP="00B52D53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- адрес места жительства (пребывания);</w:t>
      </w:r>
    </w:p>
    <w:p w:rsidR="00B52D53" w:rsidRPr="00764E12" w:rsidRDefault="00B52D53" w:rsidP="00B52D53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- данные о документе, удостоверяющем личность субъекта персональных данных (кем и когда выдан, номер и серия документа, номер подразделения);</w:t>
      </w:r>
    </w:p>
    <w:p w:rsidR="00B52D53" w:rsidRPr="00764E12" w:rsidRDefault="00B52D53" w:rsidP="00B52D53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номер</w:t>
      </w:r>
      <w:r w:rsidRPr="00764E12">
        <w:rPr>
          <w:rFonts w:ascii="Times New Roman" w:eastAsia="Times New Roman" w:hAnsi="Times New Roman" w:cs="Times New Roman"/>
          <w:lang w:eastAsia="ru-RU"/>
        </w:rPr>
        <w:t xml:space="preserve"> мобильн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764E12">
        <w:rPr>
          <w:rFonts w:ascii="Times New Roman" w:eastAsia="Times New Roman" w:hAnsi="Times New Roman" w:cs="Times New Roman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764E12">
        <w:rPr>
          <w:rFonts w:ascii="Times New Roman" w:eastAsia="Times New Roman" w:hAnsi="Times New Roman" w:cs="Times New Roman"/>
          <w:lang w:eastAsia="ru-RU"/>
        </w:rPr>
        <w:t>;</w:t>
      </w:r>
    </w:p>
    <w:p w:rsidR="00B52D53" w:rsidRPr="00764E12" w:rsidRDefault="00B52D53" w:rsidP="00B52D53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адрес</w:t>
      </w:r>
      <w:r w:rsidRPr="00764E12">
        <w:rPr>
          <w:rFonts w:ascii="Times New Roman" w:eastAsia="Times New Roman" w:hAnsi="Times New Roman" w:cs="Times New Roman"/>
          <w:lang w:eastAsia="ru-RU"/>
        </w:rPr>
        <w:t xml:space="preserve"> электронной почты;</w:t>
      </w:r>
    </w:p>
    <w:p w:rsidR="00B52D53" w:rsidRPr="00764E12" w:rsidRDefault="00B52D53" w:rsidP="00B52D53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- адрес нахождения присоединяемых электроустановок;</w:t>
      </w:r>
    </w:p>
    <w:p w:rsidR="00B52D53" w:rsidRPr="00764E12" w:rsidRDefault="00B52D53" w:rsidP="00B52D53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- информацию о документах, подтверждающих полномочия на подачу заявки/заключение договора об осуществлении технологического присоединения к электрическим сетям;</w:t>
      </w:r>
    </w:p>
    <w:p w:rsidR="00B52D53" w:rsidRPr="00764E12" w:rsidRDefault="00B52D53" w:rsidP="00B52D53">
      <w:pPr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счета гражданина в системе обязательного пенсионного страхования;</w:t>
      </w:r>
    </w:p>
    <w:p w:rsidR="00B52D53" w:rsidRPr="00764E12" w:rsidRDefault="00B52D53" w:rsidP="00B52D5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7" w:after="0" w:line="252" w:lineRule="exact"/>
        <w:ind w:right="1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 xml:space="preserve">Целью обработки персональных данных является оказание услуги по технологическому присоединению </w:t>
      </w:r>
      <w:proofErr w:type="spellStart"/>
      <w:r w:rsidRPr="00764E12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764E12">
        <w:rPr>
          <w:rFonts w:ascii="Times New Roman" w:eastAsia="Times New Roman" w:hAnsi="Times New Roman" w:cs="Times New Roman"/>
          <w:lang w:eastAsia="ru-RU"/>
        </w:rPr>
        <w:t xml:space="preserve"> устройств заявителя и определение объемов потребления электроэнергии исходя из показаний прибора учета электроэнергии, а также для оказания дополнительных услуг.</w:t>
      </w:r>
    </w:p>
    <w:p w:rsidR="00B52D53" w:rsidRPr="00764E12" w:rsidRDefault="00B52D53" w:rsidP="00B52D53">
      <w:pPr>
        <w:numPr>
          <w:ilvl w:val="0"/>
          <w:numId w:val="1"/>
        </w:numPr>
        <w:tabs>
          <w:tab w:val="left" w:pos="439"/>
        </w:tabs>
        <w:autoSpaceDE w:val="0"/>
        <w:autoSpaceDN w:val="0"/>
        <w:adjustRightInd w:val="0"/>
        <w:spacing w:after="0" w:line="252" w:lineRule="exact"/>
        <w:ind w:right="1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В ходе обработки с персональными данными будут совершены следующие действия (операции): 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B52D53" w:rsidRPr="00764E12" w:rsidRDefault="00B52D53" w:rsidP="00B52D53">
      <w:pPr>
        <w:numPr>
          <w:ilvl w:val="0"/>
          <w:numId w:val="1"/>
        </w:numPr>
        <w:tabs>
          <w:tab w:val="left" w:pos="425"/>
        </w:tabs>
        <w:autoSpaceDE w:val="0"/>
        <w:autoSpaceDN w:val="0"/>
        <w:adjustRightInd w:val="0"/>
        <w:spacing w:after="0" w:line="252" w:lineRule="exact"/>
        <w:ind w:right="1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 xml:space="preserve">Даю согласие на передачу вышеуказанных персональных данных в АО «РусГидро ОЦО» (г. Москва, ул. Архитектора Власова, д. 51) и филиал ПАО «ДЭК» «Камчатскэнергосбыт» (г. Петропавловск-Камчатский, проспект Победы, 24) на обработку в целях, указанных пункте 2 настоящего Согласия, и совершение действий, перечисленных в пункте 3.   </w:t>
      </w:r>
    </w:p>
    <w:p w:rsidR="00B52D53" w:rsidRPr="00764E12" w:rsidRDefault="00B52D53" w:rsidP="00B52D53">
      <w:pPr>
        <w:numPr>
          <w:ilvl w:val="0"/>
          <w:numId w:val="1"/>
        </w:numPr>
        <w:tabs>
          <w:tab w:val="left" w:pos="439"/>
        </w:tabs>
        <w:autoSpaceDE w:val="0"/>
        <w:autoSpaceDN w:val="0"/>
        <w:adjustRightInd w:val="0"/>
        <w:spacing w:after="0" w:line="252" w:lineRule="exact"/>
        <w:ind w:right="1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 xml:space="preserve">Настоящее согласие действует </w:t>
      </w:r>
      <w:r w:rsidRPr="00F16290">
        <w:rPr>
          <w:rFonts w:ascii="Times New Roman" w:eastAsia="Times New Roman" w:hAnsi="Times New Roman" w:cs="Times New Roman"/>
          <w:lang w:eastAsia="ru-RU"/>
        </w:rPr>
        <w:t>в течении месяца со дня подписания обеими сторонами акта, подтверждающего выполнение сторонами обязательств по договору о подключении, до достижения момента направления субъектом персональных данных требования о прекращении обработки персональных данных.</w:t>
      </w:r>
    </w:p>
    <w:p w:rsidR="00B52D53" w:rsidRPr="00764E12" w:rsidRDefault="00B52D53" w:rsidP="00B52D53">
      <w:pPr>
        <w:numPr>
          <w:ilvl w:val="0"/>
          <w:numId w:val="1"/>
        </w:numPr>
        <w:tabs>
          <w:tab w:val="left" w:pos="439"/>
        </w:tabs>
        <w:autoSpaceDE w:val="0"/>
        <w:autoSpaceDN w:val="0"/>
        <w:adjustRightInd w:val="0"/>
        <w:spacing w:after="0" w:line="252" w:lineRule="exact"/>
        <w:ind w:right="1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>Согласие может быть отозвано Заявителем либо его законным представителем, путем направления письменного заявления в адрес ПАО «Камчатскэнерго».</w:t>
      </w:r>
    </w:p>
    <w:p w:rsidR="00B52D53" w:rsidRPr="00764E12" w:rsidRDefault="00B52D53" w:rsidP="00B52D53">
      <w:pPr>
        <w:tabs>
          <w:tab w:val="left" w:leader="underscore" w:pos="5047"/>
          <w:tab w:val="left" w:leader="underscore" w:pos="7524"/>
          <w:tab w:val="left" w:leader="underscore" w:pos="9274"/>
        </w:tabs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Calibri"/>
          <w:b/>
          <w:bCs/>
          <w:i/>
          <w:iCs/>
          <w:lang w:eastAsia="ru-RU"/>
        </w:rPr>
      </w:pPr>
      <w:r w:rsidRPr="00764E12">
        <w:rPr>
          <w:rFonts w:ascii="Calibri" w:eastAsia="Times New Roman" w:hAnsi="Calibri" w:cs="Calibri"/>
          <w:b/>
          <w:bCs/>
          <w:i/>
          <w:iCs/>
          <w:lang w:eastAsia="ru-RU"/>
        </w:rPr>
        <w:tab/>
        <w:t>I</w:t>
      </w:r>
      <w:r w:rsidRPr="00764E12">
        <w:rPr>
          <w:rFonts w:ascii="Calibri" w:eastAsia="Times New Roman" w:hAnsi="Calibri" w:cs="Calibri"/>
          <w:b/>
          <w:bCs/>
          <w:i/>
          <w:iCs/>
          <w:lang w:eastAsia="ru-RU"/>
        </w:rPr>
        <w:tab/>
        <w:t>/</w:t>
      </w:r>
      <w:r w:rsidRPr="00764E12">
        <w:rPr>
          <w:rFonts w:ascii="Calibri" w:eastAsia="Times New Roman" w:hAnsi="Calibri" w:cs="Calibri"/>
          <w:b/>
          <w:bCs/>
          <w:i/>
          <w:iCs/>
          <w:lang w:eastAsia="ru-RU"/>
        </w:rPr>
        <w:tab/>
      </w:r>
    </w:p>
    <w:p w:rsidR="00360D32" w:rsidRPr="00B52D53" w:rsidRDefault="00B52D53" w:rsidP="00B52D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4E12">
        <w:rPr>
          <w:rFonts w:ascii="Times New Roman" w:eastAsia="Times New Roman" w:hAnsi="Times New Roman" w:cs="Times New Roman"/>
          <w:lang w:eastAsia="ru-RU"/>
        </w:rPr>
        <w:tab/>
      </w:r>
      <w:r w:rsidRPr="00764E12">
        <w:rPr>
          <w:rFonts w:ascii="Times New Roman" w:eastAsia="Times New Roman" w:hAnsi="Times New Roman" w:cs="Times New Roman"/>
          <w:lang w:eastAsia="ru-RU"/>
        </w:rPr>
        <w:tab/>
      </w:r>
      <w:r w:rsidRPr="00764E12">
        <w:rPr>
          <w:rFonts w:ascii="Times New Roman" w:eastAsia="Times New Roman" w:hAnsi="Times New Roman" w:cs="Times New Roman"/>
          <w:lang w:eastAsia="ru-RU"/>
        </w:rPr>
        <w:tab/>
        <w:t>(ФИО)</w:t>
      </w:r>
      <w:r w:rsidRPr="00764E12">
        <w:rPr>
          <w:rFonts w:ascii="Times New Roman" w:eastAsia="Times New Roman" w:hAnsi="Times New Roman" w:cs="Times New Roman"/>
          <w:lang w:eastAsia="ru-RU"/>
        </w:rPr>
        <w:tab/>
      </w:r>
      <w:r w:rsidRPr="00764E12">
        <w:rPr>
          <w:rFonts w:ascii="Times New Roman" w:eastAsia="Times New Roman" w:hAnsi="Times New Roman" w:cs="Times New Roman"/>
          <w:lang w:eastAsia="ru-RU"/>
        </w:rPr>
        <w:tab/>
      </w:r>
      <w:r w:rsidRPr="00764E12">
        <w:rPr>
          <w:rFonts w:ascii="Times New Roman" w:eastAsia="Times New Roman" w:hAnsi="Times New Roman" w:cs="Times New Roman"/>
          <w:lang w:eastAsia="ru-RU"/>
        </w:rPr>
        <w:tab/>
      </w:r>
      <w:r w:rsidRPr="00764E12">
        <w:rPr>
          <w:rFonts w:ascii="Times New Roman" w:eastAsia="Times New Roman" w:hAnsi="Times New Roman" w:cs="Times New Roman"/>
          <w:lang w:eastAsia="ru-RU"/>
        </w:rPr>
        <w:tab/>
      </w:r>
      <w:r w:rsidRPr="00764E12">
        <w:rPr>
          <w:rFonts w:ascii="Times New Roman" w:eastAsia="Times New Roman" w:hAnsi="Times New Roman" w:cs="Times New Roman"/>
          <w:lang w:eastAsia="ru-RU"/>
        </w:rPr>
        <w:tab/>
        <w:t>подпись</w:t>
      </w:r>
      <w:r w:rsidRPr="00764E12">
        <w:rPr>
          <w:rFonts w:ascii="Times New Roman" w:eastAsia="Times New Roman" w:hAnsi="Times New Roman" w:cs="Times New Roman"/>
          <w:lang w:eastAsia="ru-RU"/>
        </w:rPr>
        <w:tab/>
        <w:t xml:space="preserve">                    дата</w:t>
      </w:r>
    </w:p>
    <w:sectPr w:rsidR="00360D32" w:rsidRPr="00B5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4171"/>
    <w:multiLevelType w:val="hybridMultilevel"/>
    <w:tmpl w:val="93D49EF8"/>
    <w:lvl w:ilvl="0" w:tplc="64FA6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294B4C"/>
    <w:multiLevelType w:val="singleLevel"/>
    <w:tmpl w:val="11E84E4A"/>
    <w:lvl w:ilvl="0">
      <w:start w:val="2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53"/>
    <w:rsid w:val="001F2E26"/>
    <w:rsid w:val="00360D32"/>
    <w:rsid w:val="00B5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C8C9"/>
  <w15:chartTrackingRefBased/>
  <w15:docId w15:val="{39487DBF-6835-459D-B014-E981D5CB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5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Гриневич Александр Сергеевич</dc:creator>
  <cp:keywords/>
  <dc:description/>
  <cp:lastModifiedBy>Гриневич Александр Сергеевич</cp:lastModifiedBy>
  <cp:revision>1</cp:revision>
  <dcterms:created xsi:type="dcterms:W3CDTF">2025-01-20T00:04:00Z</dcterms:created>
  <dcterms:modified xsi:type="dcterms:W3CDTF">2025-01-20T00:06:00Z</dcterms:modified>
</cp:coreProperties>
</file>