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AA" w:rsidRDefault="003B1EAA" w:rsidP="00A614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4CB" w:rsidRPr="00812732" w:rsidRDefault="003B1EAA" w:rsidP="00A614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</w:t>
      </w:r>
      <w:r w:rsidR="00A614CB" w:rsidRPr="00812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4CB" w:rsidRPr="00812732" w:rsidRDefault="00A614CB" w:rsidP="00A614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12732">
        <w:rPr>
          <w:rFonts w:ascii="Times New Roman" w:hAnsi="Times New Roman" w:cs="Times New Roman"/>
          <w:sz w:val="24"/>
          <w:szCs w:val="24"/>
        </w:rPr>
        <w:t xml:space="preserve"> Договору о подключении № </w:t>
      </w:r>
      <w:r w:rsidR="0006360E">
        <w:rPr>
          <w:rFonts w:ascii="Times New Roman" w:hAnsi="Times New Roman" w:cs="Times New Roman"/>
          <w:sz w:val="24"/>
          <w:szCs w:val="24"/>
        </w:rPr>
        <w:t>______________</w:t>
      </w:r>
      <w:r w:rsidRPr="00812732">
        <w:rPr>
          <w:rFonts w:ascii="Times New Roman" w:hAnsi="Times New Roman" w:cs="Times New Roman"/>
          <w:sz w:val="24"/>
          <w:szCs w:val="24"/>
        </w:rPr>
        <w:t xml:space="preserve"> от «____» ___________ 20</w:t>
      </w:r>
      <w:r w:rsidR="00B721A5">
        <w:rPr>
          <w:rFonts w:ascii="Times New Roman" w:hAnsi="Times New Roman" w:cs="Times New Roman"/>
          <w:sz w:val="24"/>
          <w:szCs w:val="24"/>
        </w:rPr>
        <w:t>___</w:t>
      </w:r>
      <w:r w:rsidRPr="008127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614CB" w:rsidRPr="00A614CB" w:rsidRDefault="00A614CB" w:rsidP="00A614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</w:rPr>
      </w:pPr>
      <w:r w:rsidRPr="00A614CB">
        <w:rPr>
          <w:rFonts w:cs="Times New Roman"/>
          <w:bCs/>
        </w:rPr>
        <w:t>Приложение N 2</w:t>
      </w:r>
    </w:p>
    <w:p w:rsidR="0006360E" w:rsidRPr="0006360E" w:rsidRDefault="0006360E" w:rsidP="0006360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6360E">
        <w:rPr>
          <w:rFonts w:ascii="Calibri" w:eastAsia="Calibri" w:hAnsi="Calibri" w:cs="Calibri"/>
        </w:rPr>
        <w:t>к Правилам подключения (технологического присоединения)</w:t>
      </w:r>
    </w:p>
    <w:p w:rsidR="0006360E" w:rsidRPr="0006360E" w:rsidRDefault="0006360E" w:rsidP="0006360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6360E">
        <w:rPr>
          <w:rFonts w:ascii="Calibri" w:eastAsia="Calibri" w:hAnsi="Calibri" w:cs="Calibri"/>
        </w:rPr>
        <w:t>к системам теплоснабжения, включая правила недискриминационного</w:t>
      </w:r>
    </w:p>
    <w:p w:rsidR="0006360E" w:rsidRPr="0006360E" w:rsidRDefault="0006360E" w:rsidP="0006360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6360E">
        <w:rPr>
          <w:rFonts w:ascii="Calibri" w:eastAsia="Calibri" w:hAnsi="Calibri" w:cs="Calibri"/>
        </w:rPr>
        <w:t>доступа к услугам по подключению (технологическому присоединению)</w:t>
      </w:r>
    </w:p>
    <w:p w:rsidR="0006360E" w:rsidRPr="0006360E" w:rsidRDefault="0006360E" w:rsidP="0006360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6360E">
        <w:rPr>
          <w:rFonts w:ascii="Calibri" w:eastAsia="Calibri" w:hAnsi="Calibri" w:cs="Calibri"/>
        </w:rPr>
        <w:t xml:space="preserve">к системам теплоснабжения, утв. постановлением Правительства РФ от </w:t>
      </w:r>
      <w:r w:rsidR="00CE583D">
        <w:rPr>
          <w:rFonts w:ascii="Calibri" w:eastAsia="Calibri" w:hAnsi="Calibri" w:cs="Calibri"/>
        </w:rPr>
        <w:t>30.11.2021</w:t>
      </w:r>
      <w:r w:rsidRPr="0006360E">
        <w:rPr>
          <w:rFonts w:ascii="Calibri" w:eastAsia="Calibri" w:hAnsi="Calibri" w:cs="Calibri"/>
        </w:rPr>
        <w:t xml:space="preserve"> № </w:t>
      </w:r>
      <w:r w:rsidR="00CE583D">
        <w:rPr>
          <w:rFonts w:ascii="Calibri" w:eastAsia="Calibri" w:hAnsi="Calibri" w:cs="Calibri"/>
        </w:rPr>
        <w:t>2115</w:t>
      </w:r>
    </w:p>
    <w:p w:rsidR="0006360E" w:rsidRPr="0006360E" w:rsidRDefault="0006360E" w:rsidP="0006360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6360E">
        <w:rPr>
          <w:rFonts w:ascii="Calibri" w:eastAsia="Calibri" w:hAnsi="Calibri" w:cs="Calibri"/>
        </w:rPr>
        <w:t>(форма)</w:t>
      </w:r>
    </w:p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2925" w:rsidRPr="00DB2925" w:rsidRDefault="00A614CB" w:rsidP="00DB29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DB2925" w:rsidRPr="00DB2925">
        <w:rPr>
          <w:rFonts w:ascii="Courier New" w:hAnsi="Courier New" w:cs="Courier New"/>
          <w:sz w:val="20"/>
          <w:szCs w:val="20"/>
        </w:rPr>
        <w:t>АКТ</w:t>
      </w:r>
    </w:p>
    <w:p w:rsidR="00A614CB" w:rsidRDefault="00DB2925" w:rsidP="00DB29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B2925">
        <w:rPr>
          <w:rFonts w:ascii="Courier New" w:hAnsi="Courier New" w:cs="Courier New"/>
          <w:sz w:val="20"/>
          <w:szCs w:val="20"/>
        </w:rPr>
        <w:t>о подключении (технологическом присоединении) объекта к системе теплоснабжения</w:t>
      </w:r>
    </w:p>
    <w:p w:rsidR="00DB2925" w:rsidRDefault="00DB2925" w:rsidP="00DB29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именуемое в дальнейшем исполнителем, в лице 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должности,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 - представителя организации)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(устава, доверенности, иных документов)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(полное наименование заявителя - юридического лица;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- физического лица)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именуемое в дальнейшем заявителем, в лице 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 -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представителя заявителя)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(устава, доверенности, иных документов)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нижеследующем: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Исполнитель  выполнил  мероприятия  по подключению, предусмотренные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договором    о     подключении    объекта    к    системе    теплоснабжения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"__" _______ 20__ г. N _____ (далее - договор), в полном объеме.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 Заявитель   выполнил   мероприятия,  предусмотренные  договором  и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условиями подключения N 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 Заявителем   получен   акт   о   </w:t>
      </w:r>
      <w:r w:rsidR="00C50F9B">
        <w:rPr>
          <w:rFonts w:ascii="Courier New" w:hAnsi="Courier New" w:cs="Courier New"/>
          <w:sz w:val="20"/>
          <w:szCs w:val="20"/>
        </w:rPr>
        <w:t xml:space="preserve">готовности   внутриплощадочных </w:t>
      </w:r>
      <w:r>
        <w:rPr>
          <w:rFonts w:ascii="Courier New" w:hAnsi="Courier New" w:cs="Courier New"/>
          <w:sz w:val="20"/>
          <w:szCs w:val="20"/>
        </w:rPr>
        <w:t>и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внутридомовых  сетей и оборудования подключаемого объекта к подаче тепловой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энергии и теплоносителя.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Существующая тепловая нагрузка объекта подключения в точках (точке)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(за исключением нового подключения) составляет ________ Гкал/ч.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5. Подключенная максимальная тепловая нагрузка объекта в точках (точке)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___________ Гкал/ч.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Географическое  местонахождение  и  обозначение  точки  подключения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на технологической схеме тепловых сетей 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Узел учета тепловой энергии и теплоносителей допущен к эксплуатации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следующим результатам проверки узла учета: 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(дата, время, местонахождение узла учета)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должности и контактные данные лиц, принимавших участие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проверке узла учета)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(показания приборов учета на момент завершения процедуры допуска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узла учета к эксплуатации, места на узле учета, в которых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установлены контрольные пломбы)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Границей   раздела   балансовой   принадлежности   тепловых  сетей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(теплопотребляющих  установок   и  источников  тепловой  энергии)  является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(адрес, наименование объекта и оборудования, по которым определяется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граница балансовой принадлежности тепловых сетей)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Схема границы балансовой принадлежности тепловых сетей</w:t>
      </w:r>
    </w:p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</w:tblGrid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Прочие    сведения    по   установлению   границ   раздела   балансовой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принадлежности тепловых сетей 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Границей раздела эксплуатационной  ответственности  сторон  является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(адрес, наименование объекта и оборудования, по которым определяется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граница эксплуатационной ответственности сторон)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Схема границ эксплуатационной ответственности сторон</w:t>
      </w:r>
    </w:p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</w:tblGrid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14CB">
        <w:tc>
          <w:tcPr>
            <w:tcW w:w="2268" w:type="dxa"/>
            <w:tcBorders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CB" w:rsidRDefault="00A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614CB" w:rsidRDefault="00A614CB" w:rsidP="00A6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14CB" w:rsidRDefault="00C50F9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Прочие   сведения   по </w:t>
      </w:r>
      <w:proofErr w:type="gramStart"/>
      <w:r w:rsidR="00A614CB">
        <w:rPr>
          <w:rFonts w:ascii="Courier New" w:hAnsi="Courier New" w:cs="Courier New"/>
          <w:sz w:val="20"/>
          <w:szCs w:val="20"/>
        </w:rPr>
        <w:t>установлению  границ</w:t>
      </w:r>
      <w:proofErr w:type="gramEnd"/>
      <w:r w:rsidR="00A614CB">
        <w:rPr>
          <w:rFonts w:ascii="Courier New" w:hAnsi="Courier New" w:cs="Courier New"/>
          <w:sz w:val="20"/>
          <w:szCs w:val="20"/>
        </w:rPr>
        <w:t xml:space="preserve">  раздела  эксплуатационной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ответственности сторон 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Замечания  к  выполнению работ по подключению на момент подписания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настоящего акта у сторон отсутствуют.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Прочие сведения __________________________________________________.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Настоящий</w:t>
      </w:r>
      <w:r w:rsidR="00C50F9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акт составлен в 2 экземплярах (по одному экземпляру для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каждой из сторон), имеющих одинаковую юридическую силу.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Подписи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Исполнитель                                     Заявитель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         _____________________________</w:t>
      </w: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14CB" w:rsidRDefault="00A614CB" w:rsidP="00A614C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подписания "__" _________ 20__ г.</w:t>
      </w:r>
    </w:p>
    <w:p w:rsidR="00A614CB" w:rsidRPr="00A614CB" w:rsidRDefault="00A614CB" w:rsidP="00A61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A614CB" w:rsidRPr="00812732" w:rsidTr="00AA090B">
        <w:tc>
          <w:tcPr>
            <w:tcW w:w="4785" w:type="dxa"/>
          </w:tcPr>
          <w:p w:rsidR="00A614CB" w:rsidRPr="00812732" w:rsidRDefault="00A614CB" w:rsidP="00AA09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73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  <w:p w:rsidR="00A614CB" w:rsidRPr="00812732" w:rsidRDefault="0006360E" w:rsidP="00AA09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Генеральный директор</w:t>
            </w:r>
          </w:p>
          <w:p w:rsidR="00A614CB" w:rsidRPr="00812732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ПАО «Камчатскэнерго»</w:t>
            </w:r>
          </w:p>
          <w:p w:rsidR="00A614CB" w:rsidRPr="00812732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</w:p>
          <w:p w:rsidR="00A614CB" w:rsidRPr="00812732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8127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583D">
              <w:rPr>
                <w:rFonts w:ascii="Times New Roman" w:hAnsi="Times New Roman" w:cs="Times New Roman"/>
                <w:sz w:val="24"/>
              </w:rPr>
              <w:t>А.Н. Новиков</w:t>
            </w:r>
          </w:p>
          <w:p w:rsidR="00A614CB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«___</w:t>
            </w:r>
            <w:proofErr w:type="gramStart"/>
            <w:r w:rsidRPr="00812732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812732">
              <w:rPr>
                <w:rFonts w:ascii="Times New Roman" w:hAnsi="Times New Roman" w:cs="Times New Roman"/>
                <w:sz w:val="24"/>
              </w:rPr>
              <w:t>________20</w:t>
            </w:r>
            <w:r w:rsidR="00CE583D">
              <w:rPr>
                <w:rFonts w:ascii="Times New Roman" w:hAnsi="Times New Roman" w:cs="Times New Roman"/>
                <w:sz w:val="24"/>
              </w:rPr>
              <w:t>___</w:t>
            </w:r>
            <w:r w:rsidRPr="00812732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812732">
              <w:rPr>
                <w:rFonts w:ascii="Times New Roman" w:hAnsi="Times New Roman" w:cs="Times New Roman"/>
                <w:sz w:val="24"/>
              </w:rPr>
              <w:tab/>
            </w:r>
          </w:p>
          <w:p w:rsidR="008416B2" w:rsidRPr="00812732" w:rsidRDefault="008416B2" w:rsidP="00AA09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A614CB" w:rsidRPr="00812732" w:rsidRDefault="00A614CB" w:rsidP="00AA09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732">
              <w:rPr>
                <w:rFonts w:ascii="Times New Roman" w:hAnsi="Times New Roman" w:cs="Times New Roman"/>
                <w:b/>
                <w:sz w:val="24"/>
              </w:rPr>
              <w:t>ЗАКАЗЧИК:</w:t>
            </w:r>
          </w:p>
          <w:p w:rsidR="00A614CB" w:rsidRDefault="0006360E" w:rsidP="00AA09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  <w:p w:rsidR="00CD5F08" w:rsidRPr="00812732" w:rsidRDefault="00CD5F08" w:rsidP="00AA090B">
            <w:pPr>
              <w:rPr>
                <w:rFonts w:ascii="Times New Roman" w:hAnsi="Times New Roman" w:cs="Times New Roman"/>
                <w:sz w:val="24"/>
              </w:rPr>
            </w:pPr>
          </w:p>
          <w:p w:rsidR="00A614CB" w:rsidRPr="00812732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</w:p>
          <w:p w:rsidR="00A614CB" w:rsidRPr="00812732" w:rsidRDefault="00A614CB" w:rsidP="00AA090B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="0006360E">
              <w:rPr>
                <w:rFonts w:ascii="Times New Roman" w:hAnsi="Times New Roman" w:cs="Times New Roman"/>
                <w:sz w:val="24"/>
              </w:rPr>
              <w:t>/__________________</w:t>
            </w:r>
          </w:p>
          <w:p w:rsidR="00A614CB" w:rsidRPr="00812732" w:rsidRDefault="00A614CB" w:rsidP="00CE583D">
            <w:pPr>
              <w:rPr>
                <w:rFonts w:ascii="Times New Roman" w:hAnsi="Times New Roman" w:cs="Times New Roman"/>
                <w:sz w:val="24"/>
              </w:rPr>
            </w:pPr>
            <w:r w:rsidRPr="00812732">
              <w:rPr>
                <w:rFonts w:ascii="Times New Roman" w:hAnsi="Times New Roman" w:cs="Times New Roman"/>
                <w:sz w:val="24"/>
              </w:rPr>
              <w:t>«____»__________20</w:t>
            </w:r>
            <w:r w:rsidR="00CE583D">
              <w:rPr>
                <w:rFonts w:ascii="Times New Roman" w:hAnsi="Times New Roman" w:cs="Times New Roman"/>
                <w:sz w:val="24"/>
              </w:rPr>
              <w:t>___</w:t>
            </w:r>
            <w:r w:rsidRPr="0081273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545668" w:rsidRDefault="00545668" w:rsidP="00706BDF"/>
    <w:sectPr w:rsidR="00545668" w:rsidSect="00706BDF">
      <w:pgSz w:w="11906" w:h="16838"/>
      <w:pgMar w:top="568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BB"/>
    <w:rsid w:val="0006360E"/>
    <w:rsid w:val="002C44BB"/>
    <w:rsid w:val="003062FD"/>
    <w:rsid w:val="003932A6"/>
    <w:rsid w:val="003B1EAA"/>
    <w:rsid w:val="00545668"/>
    <w:rsid w:val="00613EC4"/>
    <w:rsid w:val="006F72E0"/>
    <w:rsid w:val="00706BDF"/>
    <w:rsid w:val="008416B2"/>
    <w:rsid w:val="00A12C5C"/>
    <w:rsid w:val="00A614CB"/>
    <w:rsid w:val="00B721A5"/>
    <w:rsid w:val="00C50F9B"/>
    <w:rsid w:val="00C541C2"/>
    <w:rsid w:val="00CB3E96"/>
    <w:rsid w:val="00CD5F08"/>
    <w:rsid w:val="00CE583D"/>
    <w:rsid w:val="00D7122E"/>
    <w:rsid w:val="00D83CF9"/>
    <w:rsid w:val="00D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5AFD-A3FE-44DA-A6E1-EC56B356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Михайлова Юлия Николаевна</cp:lastModifiedBy>
  <cp:revision>2</cp:revision>
  <dcterms:created xsi:type="dcterms:W3CDTF">2023-07-04T23:46:00Z</dcterms:created>
  <dcterms:modified xsi:type="dcterms:W3CDTF">2023-07-04T23:46:00Z</dcterms:modified>
</cp:coreProperties>
</file>